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DA63" w14:textId="77777777" w:rsidR="00EF7A7F" w:rsidRDefault="00EF7A7F" w:rsidP="00EF7A7F">
      <w:pPr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 xml:space="preserve">Jason Clay, </w:t>
      </w:r>
      <w:r>
        <w:rPr>
          <w:rFonts w:ascii="Times New Roman" w:hAnsi="Times New Roman" w:cs="Times New Roman"/>
          <w:b/>
          <w:sz w:val="22"/>
          <w:szCs w:val="22"/>
          <w:lang w:val="el-GR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  <w:lang w:val="el-GR"/>
        </w:rPr>
        <w:instrText xml:space="preserve"> HYPERLINK "mailto:jasonalanclay@gmail.com" </w:instrText>
      </w:r>
      <w:r>
        <w:rPr>
          <w:rFonts w:ascii="Times New Roman" w:hAnsi="Times New Roman" w:cs="Times New Roman"/>
          <w:b/>
          <w:sz w:val="22"/>
          <w:szCs w:val="22"/>
          <w:lang w:val="el-GR"/>
        </w:rPr>
        <w:fldChar w:fldCharType="separate"/>
      </w:r>
      <w:r w:rsidRPr="00192170">
        <w:rPr>
          <w:rStyle w:val="Hyperlink"/>
          <w:rFonts w:ascii="Times New Roman" w:hAnsi="Times New Roman" w:cs="Times New Roman"/>
          <w:b/>
          <w:sz w:val="22"/>
          <w:szCs w:val="22"/>
          <w:lang w:val="el-GR"/>
        </w:rPr>
        <w:t>jasonalanclay@gmail.com</w:t>
      </w:r>
      <w:r>
        <w:rPr>
          <w:rFonts w:ascii="Times New Roman" w:hAnsi="Times New Roman" w:cs="Times New Roman"/>
          <w:b/>
          <w:sz w:val="22"/>
          <w:szCs w:val="22"/>
          <w:lang w:val="el-GR"/>
        </w:rPr>
        <w:fldChar w:fldCharType="end"/>
      </w:r>
    </w:p>
    <w:p w14:paraId="13CCF690" w14:textId="77777777" w:rsidR="00EF7A7F" w:rsidRDefault="00EF7A7F" w:rsidP="00EF7A7F">
      <w:pPr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>Sixth Paper Session, Session H: Undergraduate Panel II</w:t>
      </w:r>
    </w:p>
    <w:p w14:paraId="391BA9AF" w14:textId="77777777" w:rsidR="00EF7A7F" w:rsidRDefault="00EF7A7F" w:rsidP="00EF7A7F">
      <w:pPr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>CAMWS, 2014 Meeting: Waco Texas, April 1, 2014 – April 5, 2014</w:t>
      </w:r>
    </w:p>
    <w:p w14:paraId="75498154" w14:textId="77777777" w:rsidR="00EF7A7F" w:rsidRDefault="00EF7A7F" w:rsidP="00EF7A7F">
      <w:pPr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1FF35CCB" w14:textId="77777777" w:rsidR="00EF7A7F" w:rsidRDefault="00EF7A7F" w:rsidP="00EF7A7F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l-GR"/>
        </w:rPr>
        <w:t xml:space="preserve">Logos </w:t>
      </w:r>
      <w:r>
        <w:rPr>
          <w:rFonts w:ascii="Times New Roman" w:hAnsi="Times New Roman" w:cs="Times New Roman"/>
          <w:b/>
          <w:sz w:val="22"/>
          <w:szCs w:val="22"/>
          <w:lang w:val="el-GR"/>
        </w:rPr>
        <w:t>and the Manipulation of Self-Representation:</w:t>
      </w:r>
    </w:p>
    <w:p w14:paraId="563B932A" w14:textId="77777777" w:rsidR="00EF7A7F" w:rsidRPr="00EF7A7F" w:rsidRDefault="00EF7A7F" w:rsidP="00EF7A7F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 xml:space="preserve">Helen of Troy as </w:t>
      </w:r>
      <w:r>
        <w:rPr>
          <w:rFonts w:ascii="Times New Roman" w:hAnsi="Times New Roman" w:cs="Times New Roman"/>
          <w:b/>
          <w:i/>
          <w:sz w:val="22"/>
          <w:szCs w:val="22"/>
          <w:lang w:val="el-GR"/>
        </w:rPr>
        <w:t>Rhetor</w:t>
      </w:r>
    </w:p>
    <w:p w14:paraId="46898DAC" w14:textId="77777777" w:rsidR="00EF7A7F" w:rsidRDefault="00EF7A7F" w:rsidP="00F65DEE">
      <w:pPr>
        <w:ind w:firstLine="720"/>
        <w:rPr>
          <w:rFonts w:ascii="Times New Roman" w:hAnsi="Times New Roman" w:cs="Times New Roman"/>
          <w:b/>
          <w:lang w:val="el-GR"/>
        </w:rPr>
      </w:pPr>
    </w:p>
    <w:p w14:paraId="260CCA0A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b/>
          <w:lang w:val="el-GR"/>
        </w:rPr>
      </w:pPr>
      <w:r w:rsidRPr="00C47C43">
        <w:rPr>
          <w:rFonts w:ascii="Times New Roman" w:hAnsi="Times New Roman" w:cs="Times New Roman"/>
          <w:b/>
          <w:lang w:val="el-GR"/>
        </w:rPr>
        <w:t>Example 1:</w:t>
      </w:r>
      <w:r w:rsidR="00C47C43">
        <w:rPr>
          <w:rFonts w:ascii="Times New Roman" w:hAnsi="Times New Roman" w:cs="Times New Roman"/>
          <w:b/>
          <w:lang w:val="el-GR"/>
        </w:rPr>
        <w:t xml:space="preserve"> 6.344 - 358</w:t>
      </w:r>
    </w:p>
    <w:p w14:paraId="53AFB135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δᾶερ ἐμεῖο κυνὸς κακμηχάνου ὀ</w:t>
      </w:r>
      <w:r w:rsidR="001C3098" w:rsidRPr="00C47C43">
        <w:rPr>
          <w:rFonts w:ascii="Times New Roman" w:hAnsi="Times New Roman" w:cs="Times New Roman"/>
          <w:sz w:val="22"/>
          <w:szCs w:val="22"/>
          <w:lang w:val="el-GR"/>
        </w:rPr>
        <w:t>κρυ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>οέσσης,</w:t>
      </w:r>
    </w:p>
    <w:p w14:paraId="162E1459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ὣς μ᾽ὂφελ᾽ἢματι τῷ ὃτε με πρῶτον τέκε μήτηρ</w:t>
      </w:r>
    </w:p>
    <w:p w14:paraId="00CF68DC" w14:textId="77777777" w:rsidR="00F65DEE" w:rsidRPr="00C47C43" w:rsidRDefault="00F65DEE" w:rsidP="00F65DEE">
      <w:pPr>
        <w:ind w:left="360" w:firstLine="36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ὂιχεσθαι προφέροθσα κακὴ ἀνέμοιο θύελλα</w:t>
      </w:r>
    </w:p>
    <w:p w14:paraId="2FF68130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εἰς ὂρος ἢ εἰς κῦμα πολυφλοίσβοιο θαλάσσης,</w:t>
      </w:r>
    </w:p>
    <w:p w14:paraId="1EC6C9EF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ἒνθα με κῦμ᾽ἀπόερσε πάρος τάδε ἒργα γενέσθαι.</w:t>
      </w:r>
    </w:p>
    <w:p w14:paraId="4B3D9D58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b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αὐτὰρ ἐπεὶ τάδε γ᾽ὧδε θεοὶ κακὰ τεκμήραντο</w:t>
      </w:r>
      <w:r w:rsidRPr="00C47C43">
        <w:rPr>
          <w:rFonts w:ascii="Times New Roman" w:hAnsi="Times New Roman" w:cs="Times New Roman"/>
          <w:b/>
          <w:sz w:val="22"/>
          <w:szCs w:val="22"/>
          <w:u w:val="single"/>
          <w:lang w:val="el-GR"/>
        </w:rPr>
        <w:t xml:space="preserve">, </w:t>
      </w:r>
    </w:p>
    <w:p w14:paraId="15CA0E0D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ἀνδρὸς ἒπειτ᾽ὢφελλον ἀμείνονος εἶναι ἂκοιτις,</w:t>
      </w:r>
    </w:p>
    <w:p w14:paraId="0389D90D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ὃς ᾒδη νέμεσίν τε καὶ ἂισχεα πόλλ᾽ἀνθρώπων.</w:t>
      </w:r>
    </w:p>
    <w:p w14:paraId="5A587068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τούτῳ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δ᾽ὂυτ᾽ἂρ νῦν φρένες ἒμπεδοι οὒτ᾽ἂρ᾽όπίσσω</w:t>
      </w:r>
    </w:p>
    <w:p w14:paraId="0DDD37D3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ἒσσονται: τῶ καί μιν ἐπαθρήσεσθαι ὀΐω.</w:t>
      </w:r>
    </w:p>
    <w:p w14:paraId="7AB35EA8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ἀλλ᾽ἂγε νῦν εἲσελθε καὶ ἓζεο τῷδ᾽ἐπὶ δίφρῳ,</w:t>
      </w:r>
    </w:p>
    <w:p w14:paraId="4E435E66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δᾶερ, ἐπεί σε μάλιστα πόνος φρένας ἀμφιβέβηκεν</w:t>
      </w:r>
    </w:p>
    <w:p w14:paraId="09894334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 xml:space="preserve">ἓινεκ᾽ἐμεῖο κυνὸς 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>καὶ Ἀλεξάνδρου ἓνεκ᾽ἂτης,</w:t>
      </w:r>
    </w:p>
    <w:p w14:paraId="71E3D4B0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οἷσιν ἐπὶ Ζεὺς θῆκε κακὸν μόρον, ὡς καὶ ὀπίσσω</w:t>
      </w:r>
    </w:p>
    <w:p w14:paraId="4C6369FC" w14:textId="77777777" w:rsidR="00F65DEE" w:rsidRPr="00C47C43" w:rsidRDefault="00F65DEE" w:rsidP="00F65DEE">
      <w:pPr>
        <w:spacing w:line="480" w:lineRule="auto"/>
        <w:ind w:firstLine="720"/>
        <w:rPr>
          <w:rFonts w:ascii="Times New Roman" w:hAnsi="Times New Roman" w:cs="Times New Roman"/>
          <w:b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άνθρώποισι πελώμεθ ἀοίδιμοι ἐσσομένοισι.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lang w:val="el-GR"/>
        </w:rPr>
        <w:tab/>
      </w:r>
    </w:p>
    <w:p w14:paraId="1CE5C0BD" w14:textId="77777777" w:rsidR="00F65DEE" w:rsidRPr="00C47C43" w:rsidRDefault="00F65DEE" w:rsidP="00F65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b/>
          <w:lang w:val="el-GR"/>
        </w:rPr>
        <w:tab/>
      </w:r>
      <w:r w:rsidRPr="00C47C43">
        <w:rPr>
          <w:rFonts w:ascii="Times New Roman" w:hAnsi="Times New Roman" w:cs="Times New Roman"/>
          <w:sz w:val="20"/>
          <w:szCs w:val="20"/>
        </w:rPr>
        <w:t xml:space="preserve">My brother-in-law, I am a dog, deviser of horrible mischief! </w:t>
      </w:r>
    </w:p>
    <w:p w14:paraId="351FE47C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How I wish that on the day my mother first bore me, </w:t>
      </w:r>
    </w:p>
    <w:p w14:paraId="238D2A03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I’d have gone away, carried by an ugly blast of wind </w:t>
      </w:r>
    </w:p>
    <w:p w14:paraId="79917B12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  <w:u w:val="single"/>
        </w:rPr>
        <w:t>into</w:t>
      </w:r>
      <w:proofErr w:type="gramEnd"/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 the mountains or into the load-roaring waves of the sea, </w:t>
      </w:r>
    </w:p>
    <w:p w14:paraId="5D2B5467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  <w:u w:val="single"/>
        </w:rPr>
        <w:t>there</w:t>
      </w:r>
      <w:proofErr w:type="gramEnd"/>
      <w:r w:rsidRPr="00C47C43">
        <w:rPr>
          <w:rFonts w:ascii="Times New Roman" w:hAnsi="Times New Roman" w:cs="Times New Roman"/>
          <w:sz w:val="20"/>
          <w:szCs w:val="20"/>
          <w:u w:val="single"/>
        </w:rPr>
        <w:t>, a wave could have swept me away before these matters came to be.</w:t>
      </w:r>
    </w:p>
    <w:p w14:paraId="6251DECA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But since the gods thus decreed these evils, </w:t>
      </w:r>
    </w:p>
    <w:p w14:paraId="79DCD062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 xml:space="preserve">I ought to have been wife a better man, who knows censure </w:t>
      </w:r>
    </w:p>
    <w:p w14:paraId="27333A1C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the shame of every man... Because toil has especially filled my mind, </w:t>
      </w:r>
    </w:p>
    <w:p w14:paraId="73491D69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  <w:u w:val="single"/>
        </w:rPr>
        <w:t>on</w:t>
      </w:r>
      <w:proofErr w:type="gramEnd"/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 account of my doggishness</w:t>
      </w:r>
      <w:r w:rsidRPr="00C47C43">
        <w:rPr>
          <w:rFonts w:ascii="Times New Roman" w:hAnsi="Times New Roman" w:cs="Times New Roman"/>
          <w:sz w:val="20"/>
          <w:szCs w:val="20"/>
        </w:rPr>
        <w:t xml:space="preserve"> and Paris’ arrogance, </w:t>
      </w:r>
    </w:p>
    <w:p w14:paraId="56FA2BCC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upon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whom Zeus gave us this ugly fate, so that we may</w:t>
      </w:r>
    </w:p>
    <w:p w14:paraId="566F0541" w14:textId="77777777" w:rsidR="000C368F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sung of by later generations of men hereafter. </w:t>
      </w:r>
    </w:p>
    <w:p w14:paraId="7C2967C6" w14:textId="77777777" w:rsidR="00F65DEE" w:rsidRPr="00C47C43" w:rsidRDefault="00F65DEE" w:rsidP="00F65DEE">
      <w:pPr>
        <w:rPr>
          <w:rFonts w:ascii="Times New Roman" w:hAnsi="Times New Roman" w:cs="Times New Roman"/>
        </w:rPr>
      </w:pPr>
    </w:p>
    <w:p w14:paraId="5B7F1CFA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b/>
        </w:rPr>
      </w:pPr>
      <w:r w:rsidRPr="00C47C43">
        <w:rPr>
          <w:rFonts w:ascii="Times New Roman" w:hAnsi="Times New Roman" w:cs="Times New Roman"/>
          <w:b/>
        </w:rPr>
        <w:t>Example</w:t>
      </w:r>
      <w:r w:rsidR="00185663" w:rsidRPr="00C47C43">
        <w:rPr>
          <w:rFonts w:ascii="Times New Roman" w:hAnsi="Times New Roman" w:cs="Times New Roman"/>
          <w:b/>
        </w:rPr>
        <w:t xml:space="preserve"> 2</w:t>
      </w:r>
      <w:r w:rsidRPr="00C47C43">
        <w:rPr>
          <w:rFonts w:ascii="Times New Roman" w:hAnsi="Times New Roman" w:cs="Times New Roman"/>
          <w:b/>
        </w:rPr>
        <w:t>:</w:t>
      </w:r>
      <w:r w:rsidR="00C47C43">
        <w:rPr>
          <w:rFonts w:ascii="Times New Roman" w:hAnsi="Times New Roman" w:cs="Times New Roman"/>
          <w:b/>
        </w:rPr>
        <w:t xml:space="preserve"> Book 3.172 - 176</w:t>
      </w:r>
    </w:p>
    <w:p w14:paraId="36877B03" w14:textId="77777777" w:rsidR="00CB555A" w:rsidRPr="00C47C43" w:rsidRDefault="00CB555A" w:rsidP="00CB555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αἰδοῖος τέ μοί ἐσσι, φίλε ἑκυρέ, δεινος τε</w:t>
      </w:r>
      <w:r w:rsidRPr="00C47C43">
        <w:rPr>
          <w:rFonts w:ascii="Times New Roman" w:hAnsi="Times New Roman" w:cs="Times New Roman"/>
          <w:sz w:val="22"/>
          <w:szCs w:val="22"/>
        </w:rPr>
        <w:t>;</w:t>
      </w:r>
    </w:p>
    <w:p w14:paraId="0686F3EA" w14:textId="77777777" w:rsidR="00CB555A" w:rsidRPr="00C47C43" w:rsidRDefault="00CB555A" w:rsidP="00CB555A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ὡς ὂφελεν θάνατός μοι ἁδεῖν κακὸς ὁππότε δεῦρο</w:t>
      </w:r>
    </w:p>
    <w:p w14:paraId="024818FA" w14:textId="77777777" w:rsidR="00CB555A" w:rsidRPr="00C47C43" w:rsidRDefault="00CB555A" w:rsidP="00CB555A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υἱέϊ σῷ ἑπόμην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>, θάλαμον γνωτούς τε λιποῦσα</w:t>
      </w:r>
    </w:p>
    <w:p w14:paraId="22F2CE71" w14:textId="77777777" w:rsidR="00CB555A" w:rsidRPr="00C47C43" w:rsidRDefault="00CB555A" w:rsidP="00CB555A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παῖδά τε τηλυγέτην καὶ ὁμηλικίην ἐρατεινήν.</w:t>
      </w:r>
    </w:p>
    <w:p w14:paraId="57E6918E" w14:textId="77777777" w:rsidR="00F65DEE" w:rsidRPr="00C47C43" w:rsidRDefault="00CB555A" w:rsidP="00CB555A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ἀλλὰ τά γ᾽οὐκ ἐγένοντο</w:t>
      </w:r>
      <w:r w:rsidRPr="00C47C43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τὸ καὶ κλαίουσα τέτηκα.</w:t>
      </w:r>
      <w:r w:rsidR="00F1467F"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 xml:space="preserve"> </w:t>
      </w:r>
    </w:p>
    <w:p w14:paraId="436AD086" w14:textId="77777777" w:rsidR="00CB555A" w:rsidRPr="00C47C43" w:rsidRDefault="00CB555A" w:rsidP="00CB555A">
      <w:pPr>
        <w:ind w:firstLine="720"/>
        <w:rPr>
          <w:rFonts w:ascii="Times New Roman" w:hAnsi="Times New Roman" w:cs="Times New Roman"/>
          <w:lang w:val="el-GR"/>
        </w:rPr>
      </w:pPr>
    </w:p>
    <w:p w14:paraId="73CE79A5" w14:textId="77777777" w:rsidR="00CB555A" w:rsidRPr="00C47C43" w:rsidRDefault="00CB555A" w:rsidP="00CB5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Dear father in law, you are reverent to me, and also a terror.</w:t>
      </w:r>
    </w:p>
    <w:p w14:paraId="531DAE65" w14:textId="77777777" w:rsidR="00CB555A" w:rsidRPr="00C47C43" w:rsidRDefault="00CB555A" w:rsidP="00CB5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Would that evil death delighted me, </w:t>
      </w:r>
    </w:p>
    <w:p w14:paraId="34B8317C" w14:textId="77777777" w:rsidR="00CB555A" w:rsidRPr="00C47C43" w:rsidRDefault="00CB555A" w:rsidP="00CB5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  <w:u w:val="single"/>
        </w:rPr>
        <w:t>whenever</w:t>
      </w:r>
      <w:proofErr w:type="gramEnd"/>
      <w:r w:rsidRPr="00C47C43">
        <w:rPr>
          <w:rFonts w:ascii="Times New Roman" w:hAnsi="Times New Roman" w:cs="Times New Roman"/>
          <w:sz w:val="20"/>
          <w:szCs w:val="20"/>
          <w:u w:val="single"/>
        </w:rPr>
        <w:t xml:space="preserve"> I followed your son here</w:t>
      </w:r>
      <w:r w:rsidRPr="00C47C43">
        <w:rPr>
          <w:rFonts w:ascii="Times New Roman" w:hAnsi="Times New Roman" w:cs="Times New Roman"/>
          <w:sz w:val="20"/>
          <w:szCs w:val="20"/>
        </w:rPr>
        <w:t xml:space="preserve">, leaving behind my bedchamber, </w:t>
      </w:r>
    </w:p>
    <w:p w14:paraId="194F1EE4" w14:textId="77777777" w:rsidR="00CB555A" w:rsidRPr="00C47C43" w:rsidRDefault="00CB555A" w:rsidP="00CB5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kin, my darling daughter, and my lovely peers. </w:t>
      </w:r>
    </w:p>
    <w:p w14:paraId="0B60D730" w14:textId="77777777" w:rsidR="00CB555A" w:rsidRPr="00C47C43" w:rsidRDefault="00CB555A" w:rsidP="00CB5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C47C43">
        <w:rPr>
          <w:rFonts w:ascii="Times New Roman" w:hAnsi="Times New Roman" w:cs="Times New Roman"/>
          <w:sz w:val="20"/>
          <w:szCs w:val="20"/>
          <w:u w:val="single"/>
        </w:rPr>
        <w:t>But these are not present; I have melted away, crying...</w:t>
      </w:r>
    </w:p>
    <w:p w14:paraId="1D2C156C" w14:textId="77777777" w:rsidR="00CB555A" w:rsidRPr="00C47C43" w:rsidRDefault="00CB555A" w:rsidP="00CB555A">
      <w:pPr>
        <w:ind w:firstLine="720"/>
        <w:rPr>
          <w:b/>
        </w:rPr>
      </w:pPr>
    </w:p>
    <w:p w14:paraId="3F3E8090" w14:textId="77777777" w:rsidR="00F65DEE" w:rsidRPr="00C47C43" w:rsidRDefault="00F65DEE" w:rsidP="00F65DEE">
      <w:pPr>
        <w:ind w:left="720"/>
        <w:rPr>
          <w:rFonts w:ascii="Times New Roman" w:hAnsi="Times New Roman" w:cs="Times New Roman"/>
          <w:b/>
          <w:lang w:val="el-GR"/>
        </w:rPr>
      </w:pPr>
      <w:r w:rsidRPr="00C47C43">
        <w:rPr>
          <w:b/>
        </w:rPr>
        <w:t>Example 3:</w:t>
      </w:r>
      <w:r w:rsidRPr="00C47C43">
        <w:rPr>
          <w:rFonts w:ascii="Times New Roman" w:hAnsi="Times New Roman" w:cs="Times New Roman"/>
          <w:b/>
          <w:lang w:val="el-GR"/>
        </w:rPr>
        <w:t xml:space="preserve"> </w:t>
      </w:r>
      <w:r w:rsidR="00C47C43" w:rsidRPr="00C47C43">
        <w:rPr>
          <w:rFonts w:ascii="Times New Roman" w:hAnsi="Times New Roman" w:cs="Times New Roman"/>
          <w:b/>
          <w:lang w:val="el-GR"/>
        </w:rPr>
        <w:t>3.428</w:t>
      </w:r>
      <w:r w:rsidR="00C47C43">
        <w:rPr>
          <w:rFonts w:ascii="Times New Roman" w:hAnsi="Times New Roman" w:cs="Times New Roman"/>
          <w:b/>
          <w:lang w:val="el-GR"/>
        </w:rPr>
        <w:t xml:space="preserve"> </w:t>
      </w:r>
      <w:r w:rsidR="00C47C43" w:rsidRPr="00C47C43">
        <w:rPr>
          <w:rFonts w:ascii="Times New Roman" w:hAnsi="Times New Roman" w:cs="Times New Roman"/>
          <w:b/>
          <w:lang w:val="el-GR"/>
        </w:rPr>
        <w:t>-</w:t>
      </w:r>
      <w:r w:rsidR="00C47C43">
        <w:rPr>
          <w:rFonts w:ascii="Times New Roman" w:hAnsi="Times New Roman" w:cs="Times New Roman"/>
          <w:b/>
          <w:lang w:val="el-GR"/>
        </w:rPr>
        <w:t xml:space="preserve"> </w:t>
      </w:r>
      <w:r w:rsidR="00C47C43" w:rsidRPr="00C47C43">
        <w:rPr>
          <w:rFonts w:ascii="Times New Roman" w:hAnsi="Times New Roman" w:cs="Times New Roman"/>
          <w:b/>
          <w:lang w:val="el-GR"/>
        </w:rPr>
        <w:t>436</w:t>
      </w:r>
    </w:p>
    <w:p w14:paraId="5BD6F438" w14:textId="77777777" w:rsidR="00F65DEE" w:rsidRPr="00C47C43" w:rsidRDefault="00F65DEE" w:rsidP="00F65DEE">
      <w:pPr>
        <w:ind w:left="720"/>
        <w:rPr>
          <w:rFonts w:ascii="Times New Roman" w:hAnsi="Times New Roman" w:cs="Times New Roman"/>
          <w:sz w:val="22"/>
          <w:szCs w:val="22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 xml:space="preserve">ἢλυθες ἐκ πολέμοι᾽: </w:t>
      </w:r>
      <w:r w:rsidRPr="00C47C43">
        <w:rPr>
          <w:rFonts w:ascii="Times New Roman" w:hAnsi="Times New Roman" w:cs="Times New Roman"/>
          <w:sz w:val="22"/>
          <w:szCs w:val="22"/>
          <w:u w:val="single"/>
          <w:lang w:val="el-GR"/>
        </w:rPr>
        <w:t>ὡς ὢφελες αὐτόθ᾽ὀλεσθαι,</w:t>
      </w:r>
    </w:p>
    <w:p w14:paraId="6063F55D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ἀνδρὶ δαμεὶς κρατερῷ, ὃς ἐμὸς πρότερος πόσις ἦεν.</w:t>
      </w:r>
    </w:p>
    <w:p w14:paraId="75C8D5A3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lastRenderedPageBreak/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ἦ μὲν δὴ πρίν γ᾽εὒχε᾽ἀρηϊφίλου Μενελάου</w:t>
      </w:r>
    </w:p>
    <w:p w14:paraId="34B8BAC9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σῇ τε βίῃ καὶ χερσὶ καὶ ἒγχεϊ φέρτερος εἶναι:</w:t>
      </w:r>
    </w:p>
    <w:p w14:paraId="2DE29281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ἀλλ᾽ἲθι νῦν προκάλεσσαι ἀρηΐφιλον Μενέλαον</w:t>
      </w:r>
    </w:p>
    <w:p w14:paraId="681B1E66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ἐξαῦτις μαχέσασθαι ἐναντίον: ἀλλά σ᾽ἒγωγε</w:t>
      </w:r>
    </w:p>
    <w:p w14:paraId="736A3074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παύεσθαι κέλομαι, μηδὲ ξανθῷ Μενελάῳ</w:t>
      </w:r>
    </w:p>
    <w:p w14:paraId="4BD1C694" w14:textId="77777777" w:rsidR="00F65DEE" w:rsidRPr="00C47C43" w:rsidRDefault="00F65DEE" w:rsidP="00F65DEE">
      <w:pPr>
        <w:ind w:hanging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ἀντίβιον πόλεμον πολεμίζειν ἠδὲ μάχεσθαι</w:t>
      </w:r>
    </w:p>
    <w:p w14:paraId="49BC0018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ab/>
        <w:t>ἀφραδέως, μή πως τάχ᾽ὑπ᾽αὐτοῦ δουρὶ δαμήῃς</w:t>
      </w:r>
      <w:r w:rsidR="00C47C43" w:rsidRPr="00C47C43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14:paraId="4C5C7AE0" w14:textId="77777777" w:rsidR="00F65DEE" w:rsidRPr="00C47C43" w:rsidRDefault="00F65DEE" w:rsidP="00F65D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2BB45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Back from war?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</w:t>
      </w:r>
      <w:r w:rsidRPr="00C47C43">
        <w:rPr>
          <w:rFonts w:ascii="Times New Roman" w:hAnsi="Times New Roman" w:cs="Times New Roman"/>
          <w:sz w:val="20"/>
          <w:szCs w:val="20"/>
          <w:u w:val="single"/>
        </w:rPr>
        <w:t>How you ought to have died there,</w:t>
      </w:r>
      <w:r w:rsidRPr="00C47C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6FC04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being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overcome by a better man, my first husband. </w:t>
      </w:r>
    </w:p>
    <w:p w14:paraId="1B6EF6E7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 xml:space="preserve">Earlier, you were boasting that you were mightier than Menelaus, </w:t>
      </w:r>
    </w:p>
    <w:p w14:paraId="0B02C068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dear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to Ares, with your might, hands, and spears; </w:t>
      </w:r>
    </w:p>
    <w:p w14:paraId="039C0A03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go now before war-like Menelaus, challenge him to combat again! </w:t>
      </w:r>
    </w:p>
    <w:p w14:paraId="1438B95C" w14:textId="77777777" w:rsidR="00F65DEE" w:rsidRPr="00C47C43" w:rsidRDefault="00F65DEE" w:rsidP="00F65D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But I command you to stop and not wage war against fair Menelaus</w:t>
      </w:r>
    </w:p>
    <w:p w14:paraId="5F2BAE99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47C4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47C43">
        <w:rPr>
          <w:rFonts w:ascii="Times New Roman" w:hAnsi="Times New Roman" w:cs="Times New Roman"/>
          <w:sz w:val="20"/>
          <w:szCs w:val="20"/>
        </w:rPr>
        <w:t xml:space="preserve"> nor fight recklessly, lest somehow he speedily overpower you by his spear.</w:t>
      </w:r>
      <w:r w:rsidRPr="00C47C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D61BEB" w14:textId="77777777" w:rsidR="00F65DEE" w:rsidRPr="00C47C43" w:rsidRDefault="00F65DEE" w:rsidP="00F65DEE">
      <w:pPr>
        <w:ind w:left="720" w:firstLine="60"/>
        <w:rPr>
          <w:rFonts w:ascii="Times New Roman" w:hAnsi="Times New Roman" w:cs="Times New Roman"/>
          <w:b/>
        </w:rPr>
      </w:pPr>
    </w:p>
    <w:p w14:paraId="15F9D546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b/>
        </w:rPr>
      </w:pPr>
      <w:r w:rsidRPr="00C47C43">
        <w:rPr>
          <w:rFonts w:ascii="Times New Roman" w:hAnsi="Times New Roman" w:cs="Times New Roman"/>
          <w:b/>
        </w:rPr>
        <w:t>Example 4:</w:t>
      </w:r>
      <w:r w:rsidR="00C47C43">
        <w:rPr>
          <w:rFonts w:ascii="Times New Roman" w:hAnsi="Times New Roman" w:cs="Times New Roman"/>
          <w:b/>
        </w:rPr>
        <w:t xml:space="preserve"> 24.762 - 775</w:t>
      </w:r>
    </w:p>
    <w:p w14:paraId="2C779C2C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Ἓκτορ, ἐμῷ θυμῷ δαέρον πολὺ φίλτατε πάντων,</w:t>
      </w:r>
    </w:p>
    <w:p w14:paraId="03AF113D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ἦ μέν μοι πόσις ἐστὶν Ἀλεξανδρος θεοειδής,</w:t>
      </w:r>
    </w:p>
    <w:p w14:paraId="6E350F0C" w14:textId="77777777" w:rsidR="00F65DEE" w:rsidRPr="00EF7A7F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EF7A7F">
        <w:rPr>
          <w:rFonts w:ascii="Times New Roman" w:hAnsi="Times New Roman" w:cs="Times New Roman"/>
          <w:sz w:val="22"/>
          <w:szCs w:val="22"/>
          <w:u w:val="single"/>
          <w:lang w:val="el-GR"/>
        </w:rPr>
        <w:t>ὃς μ᾽ἂγαγε Τροίνδ᾽: ὡς πρὶν ὢφελλον ὀλέσθαι.</w:t>
      </w:r>
    </w:p>
    <w:p w14:paraId="048F40EA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ἢδε γὰρ νὖν μοι τόδε εἰκοστὸν ἒτος ἐστιν</w:t>
      </w:r>
      <w:bookmarkStart w:id="0" w:name="_GoBack"/>
      <w:bookmarkEnd w:id="0"/>
    </w:p>
    <w:p w14:paraId="06BA06BC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ἐξ οὗ κεῖθεν ἒβην καὶ ἐμῆς ἀπελήλυθα πάτρης:</w:t>
      </w:r>
    </w:p>
    <w:p w14:paraId="29A116D7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ἀλλ᾽οὒ πω σεῦ ἂκουσα κακὸν ἒπος οὐδ᾽ἀσύφελον:</w:t>
      </w:r>
    </w:p>
    <w:p w14:paraId="23F606F5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ἀλλ᾽εἲ τίς με καὶ ἂλλος ἐνὶ μεγάροισιν ἐνίπτοι</w:t>
      </w:r>
    </w:p>
    <w:p w14:paraId="3075981B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δαέρων ἢ γαλόων ἢ εἰνατέρων εὐπέπλων,</w:t>
      </w:r>
    </w:p>
    <w:p w14:paraId="2A591901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ἢ ἑκυρή–ἑκυρὸς δὲ πατὴρ ὣς ἢτιος αἰεί</w:t>
      </w:r>
      <w:r w:rsidRPr="00C47C43">
        <w:rPr>
          <w:rFonts w:ascii="Times New Roman" w:hAnsi="Times New Roman" w:cs="Times New Roman"/>
          <w:sz w:val="22"/>
          <w:szCs w:val="22"/>
        </w:rPr>
        <w:t>–</w:t>
      </w:r>
      <w:r w:rsidRPr="00C47C43">
        <w:rPr>
          <w:rFonts w:ascii="Times New Roman" w:hAnsi="Times New Roman" w:cs="Times New Roman"/>
          <w:sz w:val="22"/>
          <w:szCs w:val="22"/>
          <w:lang w:val="el-GR"/>
        </w:rPr>
        <w:t>,</w:t>
      </w:r>
    </w:p>
    <w:p w14:paraId="372102FF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ἀλλὰ σὺ τὸν ἐπέεσσι παραιφάμενος κατέρυκες</w:t>
      </w:r>
    </w:p>
    <w:p w14:paraId="087CBCFE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σῇ τ᾽ἀγανοφροσύνῃ καὶ σοῖς ἀγανοῖς ἐπέσσι.</w:t>
      </w:r>
    </w:p>
    <w:p w14:paraId="346B1346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τῶ σέ θ᾽ἃμα κλαίω καὶ ἒμ᾽ἂμμορον ἀχνθμένη κῆρ:</w:t>
      </w:r>
    </w:p>
    <w:p w14:paraId="0ACF2459" w14:textId="77777777" w:rsidR="00F65DEE" w:rsidRPr="00C47C43" w:rsidRDefault="00F65DEE" w:rsidP="00F65DEE">
      <w:pPr>
        <w:ind w:left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οὐ γάρ τίς μοι ἒτ᾽ἂλλος ἐνὶ Τροίῃ εὐρείῃ</w:t>
      </w:r>
    </w:p>
    <w:p w14:paraId="47B21B7C" w14:textId="77777777" w:rsidR="00F65DEE" w:rsidRPr="00C47C43" w:rsidRDefault="00F65DEE" w:rsidP="00F65DE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C47C43">
        <w:rPr>
          <w:rFonts w:ascii="Times New Roman" w:hAnsi="Times New Roman" w:cs="Times New Roman"/>
          <w:sz w:val="22"/>
          <w:szCs w:val="22"/>
          <w:lang w:val="el-GR"/>
        </w:rPr>
        <w:t>ἢτιος οὐδὲ φίλος, πάντες δέ με πεφρίκασιν.</w:t>
      </w:r>
    </w:p>
    <w:p w14:paraId="16D543E2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>Hector, my brother-in-law, dearest to my heart than all others,</w:t>
      </w:r>
    </w:p>
    <w:p w14:paraId="0E99F4CB" w14:textId="77777777" w:rsidR="00F65DEE" w:rsidRPr="00EF7A7F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u w:val="single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 xml:space="preserve">Truly it is godlike Paris, my husband, </w:t>
      </w:r>
      <w:r w:rsidRPr="00EF7A7F">
        <w:rPr>
          <w:rFonts w:ascii="Times New Roman" w:hAnsi="Times New Roman" w:cs="Times New Roman"/>
          <w:sz w:val="20"/>
          <w:szCs w:val="20"/>
          <w:u w:val="single"/>
          <w:lang w:val="el-GR"/>
        </w:rPr>
        <w:t>who led me to Troy;</w:t>
      </w:r>
    </w:p>
    <w:p w14:paraId="4350D25C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EF7A7F">
        <w:rPr>
          <w:rFonts w:ascii="Times New Roman" w:hAnsi="Times New Roman" w:cs="Times New Roman"/>
          <w:sz w:val="20"/>
          <w:szCs w:val="20"/>
          <w:u w:val="single"/>
          <w:lang w:val="el-GR"/>
        </w:rPr>
        <w:t>How I wish I died before then.</w:t>
      </w:r>
      <w:r w:rsidRPr="00C47C43">
        <w:rPr>
          <w:rFonts w:ascii="Times New Roman" w:hAnsi="Times New Roman" w:cs="Times New Roman"/>
          <w:sz w:val="20"/>
          <w:szCs w:val="20"/>
          <w:lang w:val="el-GR"/>
        </w:rPr>
        <w:t xml:space="preserve"> Because it is now the twentieth year</w:t>
      </w:r>
    </w:p>
    <w:p w14:paraId="0EA2D942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>From the one when I came here and abandoned my homeland;</w:t>
      </w:r>
    </w:p>
    <w:p w14:paraId="1875778B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>But never did I hear a harsh or insolent word from you;</w:t>
      </w:r>
    </w:p>
    <w:p w14:paraId="6D77DCAB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>Rather, if some other were to reproach me in the halls,</w:t>
      </w:r>
    </w:p>
    <w:p w14:paraId="2A598FC6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>Either a brother-in-law or sister-in-law, a well-dressed sister-in-law,</w:t>
      </w:r>
    </w:p>
    <w:p w14:paraId="48ED57F3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C47C43">
        <w:rPr>
          <w:rFonts w:ascii="Times New Roman" w:hAnsi="Times New Roman" w:cs="Times New Roman"/>
          <w:sz w:val="20"/>
          <w:szCs w:val="20"/>
          <w:lang w:val="el-GR"/>
        </w:rPr>
        <w:t xml:space="preserve">Or a mother-in-law – not my father-in-law, he was always kind – </w:t>
      </w:r>
    </w:p>
    <w:p w14:paraId="5453E7E2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You would stop them with your words, your gentle and mild words.</w:t>
      </w:r>
    </w:p>
    <w:p w14:paraId="31F3A471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And so I wail for you, and for my unhappy self, my grieving heart,</w:t>
      </w:r>
    </w:p>
    <w:p w14:paraId="6AF846A2" w14:textId="77777777" w:rsidR="00F65DEE" w:rsidRPr="00C47C43" w:rsidRDefault="00F65DEE" w:rsidP="00F65DE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Because there is no longer any other in broad Troy</w:t>
      </w:r>
    </w:p>
    <w:p w14:paraId="51BAAEE9" w14:textId="77777777" w:rsidR="00F65DEE" w:rsidRDefault="00F65DEE" w:rsidP="00F65DE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47C43">
        <w:rPr>
          <w:rFonts w:ascii="Times New Roman" w:hAnsi="Times New Roman" w:cs="Times New Roman"/>
          <w:sz w:val="20"/>
          <w:szCs w:val="20"/>
        </w:rPr>
        <w:t>Kind or dear; everyone shudders at me.</w:t>
      </w:r>
    </w:p>
    <w:p w14:paraId="01D4F671" w14:textId="77777777" w:rsidR="00D70CCF" w:rsidRDefault="00D70CCF" w:rsidP="00EF7A7F">
      <w:pPr>
        <w:rPr>
          <w:rFonts w:ascii="Times New Roman" w:hAnsi="Times New Roman" w:cs="Times New Roman"/>
          <w:sz w:val="20"/>
          <w:szCs w:val="20"/>
        </w:rPr>
      </w:pPr>
    </w:p>
    <w:p w14:paraId="61FEFFB3" w14:textId="77777777" w:rsidR="00EF7A7F" w:rsidRPr="00EF7A7F" w:rsidRDefault="00EF7A7F" w:rsidP="00EF7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"/>
          <w:szCs w:val="2"/>
        </w:rPr>
        <w:t>1</w:t>
      </w:r>
    </w:p>
    <w:p w14:paraId="0EA46E25" w14:textId="77777777" w:rsidR="005F340B" w:rsidRPr="00DE01D3" w:rsidRDefault="00EF7A7F" w:rsidP="00EF7A7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DE01D3">
        <w:rPr>
          <w:rFonts w:ascii="Times New Roman" w:hAnsi="Times New Roman" w:cs="Times New Roman"/>
          <w:sz w:val="20"/>
          <w:szCs w:val="20"/>
          <w:lang w:val="el-GR"/>
        </w:rPr>
        <w:t xml:space="preserve">*All Greek comes from the Oxford Classical Text of the </w:t>
      </w:r>
      <w:r w:rsidRPr="00DE01D3">
        <w:rPr>
          <w:rFonts w:ascii="Times New Roman" w:hAnsi="Times New Roman" w:cs="Times New Roman"/>
          <w:i/>
          <w:sz w:val="20"/>
          <w:szCs w:val="20"/>
          <w:lang w:val="el-GR"/>
        </w:rPr>
        <w:t>Iliad</w:t>
      </w:r>
      <w:r w:rsidRPr="00DE01D3">
        <w:rPr>
          <w:rFonts w:ascii="Times New Roman" w:hAnsi="Times New Roman" w:cs="Times New Roman"/>
          <w:sz w:val="20"/>
          <w:szCs w:val="20"/>
          <w:lang w:val="el-GR"/>
        </w:rPr>
        <w:t xml:space="preserve">, edited by David B. Munro and Thomas W. Allen. All translations and errors within are my own. </w:t>
      </w:r>
    </w:p>
    <w:p w14:paraId="55222C13" w14:textId="77777777" w:rsidR="00EF7A7F" w:rsidRDefault="00EF7A7F" w:rsidP="00EF7A7F">
      <w:pPr>
        <w:rPr>
          <w:rFonts w:ascii="Times New Roman" w:hAnsi="Times New Roman" w:cs="Times New Roman"/>
          <w:sz w:val="22"/>
          <w:szCs w:val="22"/>
          <w:lang w:val="el-GR"/>
        </w:rPr>
      </w:pPr>
    </w:p>
    <w:p w14:paraId="1B01BC4E" w14:textId="77777777" w:rsidR="00EF7A7F" w:rsidRPr="00DE01D3" w:rsidRDefault="00EF7A7F" w:rsidP="00EF7A7F">
      <w:pPr>
        <w:jc w:val="center"/>
        <w:rPr>
          <w:rFonts w:ascii="Times New Roman" w:hAnsi="Times New Roman" w:cs="Times New Roman"/>
          <w:sz w:val="20"/>
          <w:szCs w:val="20"/>
          <w:lang w:val="el-GR"/>
        </w:rPr>
      </w:pPr>
      <w:r w:rsidRPr="00DE01D3">
        <w:rPr>
          <w:rFonts w:ascii="Times New Roman" w:hAnsi="Times New Roman" w:cs="Times New Roman"/>
          <w:sz w:val="20"/>
          <w:szCs w:val="20"/>
          <w:lang w:val="el-GR"/>
        </w:rPr>
        <w:t>Select Bibliography</w:t>
      </w:r>
    </w:p>
    <w:p w14:paraId="2CA1C94A" w14:textId="77777777" w:rsidR="00DE01D3" w:rsidRPr="00DE01D3" w:rsidRDefault="00DE01D3" w:rsidP="00DE01D3">
      <w:pPr>
        <w:ind w:left="720" w:hanging="720"/>
        <w:rPr>
          <w:rFonts w:ascii="Times New Roman" w:hAnsi="Times New Roman"/>
          <w:sz w:val="20"/>
          <w:szCs w:val="20"/>
        </w:rPr>
      </w:pPr>
      <w:proofErr w:type="spellStart"/>
      <w:r w:rsidRPr="00DE01D3">
        <w:rPr>
          <w:rFonts w:ascii="Times New Roman" w:hAnsi="Times New Roman"/>
          <w:sz w:val="20"/>
          <w:szCs w:val="20"/>
        </w:rPr>
        <w:t>Blondell</w:t>
      </w:r>
      <w:proofErr w:type="spellEnd"/>
      <w:r w:rsidRPr="00DE01D3">
        <w:rPr>
          <w:rFonts w:ascii="Times New Roman" w:hAnsi="Times New Roman"/>
          <w:sz w:val="20"/>
          <w:szCs w:val="20"/>
        </w:rPr>
        <w:t xml:space="preserve">, Ruby. </w:t>
      </w:r>
      <w:r w:rsidRPr="00DE01D3">
        <w:rPr>
          <w:rFonts w:ascii="Times New Roman" w:hAnsi="Times New Roman"/>
          <w:i/>
          <w:sz w:val="20"/>
          <w:szCs w:val="20"/>
        </w:rPr>
        <w:t>“</w:t>
      </w:r>
      <w:r w:rsidRPr="00DE01D3">
        <w:rPr>
          <w:rFonts w:ascii="Times New Roman" w:hAnsi="Times New Roman"/>
          <w:sz w:val="20"/>
          <w:szCs w:val="20"/>
        </w:rPr>
        <w:t xml:space="preserve">Bitch that I am”: Self-Blame and Self-Assertion in the Iliad.” </w:t>
      </w:r>
      <w:r w:rsidRPr="00DE01D3">
        <w:rPr>
          <w:rFonts w:ascii="Times New Roman" w:hAnsi="Times New Roman"/>
          <w:i/>
          <w:sz w:val="20"/>
          <w:szCs w:val="20"/>
        </w:rPr>
        <w:t>TAPA</w:t>
      </w:r>
      <w:r w:rsidRPr="00DE01D3">
        <w:rPr>
          <w:rFonts w:ascii="Times New Roman" w:hAnsi="Times New Roman"/>
          <w:sz w:val="20"/>
          <w:szCs w:val="20"/>
        </w:rPr>
        <w:t xml:space="preserve"> 140, (2010). </w:t>
      </w:r>
    </w:p>
    <w:p w14:paraId="55B3E443" w14:textId="77777777" w:rsidR="00DE01D3" w:rsidRPr="00DE01D3" w:rsidRDefault="00DE01D3" w:rsidP="00DE01D3">
      <w:pPr>
        <w:ind w:left="720" w:hanging="720"/>
        <w:rPr>
          <w:rFonts w:ascii="Times New Roman" w:hAnsi="Times New Roman"/>
          <w:sz w:val="20"/>
          <w:szCs w:val="20"/>
        </w:rPr>
      </w:pPr>
      <w:proofErr w:type="spellStart"/>
      <w:r w:rsidRPr="00DE01D3">
        <w:rPr>
          <w:rFonts w:ascii="Times New Roman" w:hAnsi="Times New Roman"/>
          <w:sz w:val="20"/>
          <w:szCs w:val="20"/>
        </w:rPr>
        <w:t>Groten</w:t>
      </w:r>
      <w:proofErr w:type="spellEnd"/>
      <w:r w:rsidRPr="00DE01D3">
        <w:rPr>
          <w:rFonts w:ascii="Times New Roman" w:hAnsi="Times New Roman"/>
          <w:sz w:val="20"/>
          <w:szCs w:val="20"/>
        </w:rPr>
        <w:t xml:space="preserve">, F.J., Jr. “Homer’s Helen.”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GR</w:t>
      </w:r>
      <w:r w:rsidRPr="00DE01D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E01D3">
        <w:rPr>
          <w:rFonts w:ascii="Times New Roman" w:hAnsi="Times New Roman"/>
          <w:sz w:val="20"/>
          <w:szCs w:val="20"/>
        </w:rPr>
        <w:t>15 no. 1 (1968</w:t>
      </w:r>
      <w:r>
        <w:rPr>
          <w:rFonts w:ascii="Times New Roman" w:hAnsi="Times New Roman"/>
          <w:sz w:val="20"/>
          <w:szCs w:val="20"/>
        </w:rPr>
        <w:t>).</w:t>
      </w:r>
      <w:proofErr w:type="gramEnd"/>
    </w:p>
    <w:p w14:paraId="7148CA02" w14:textId="77777777" w:rsidR="00DE01D3" w:rsidRDefault="00DE01D3" w:rsidP="00DE01D3">
      <w:pPr>
        <w:ind w:left="720" w:hanging="720"/>
        <w:rPr>
          <w:rFonts w:ascii="Times New Roman" w:hAnsi="Times New Roman"/>
          <w:sz w:val="20"/>
          <w:szCs w:val="20"/>
        </w:rPr>
      </w:pPr>
      <w:r w:rsidRPr="00DE01D3">
        <w:rPr>
          <w:rFonts w:ascii="Times New Roman" w:hAnsi="Times New Roman"/>
          <w:sz w:val="20"/>
          <w:szCs w:val="20"/>
        </w:rPr>
        <w:t>Holst-</w:t>
      </w:r>
      <w:proofErr w:type="spellStart"/>
      <w:r w:rsidRPr="00DE01D3">
        <w:rPr>
          <w:rFonts w:ascii="Times New Roman" w:hAnsi="Times New Roman"/>
          <w:sz w:val="20"/>
          <w:szCs w:val="20"/>
        </w:rPr>
        <w:t>Warhaft</w:t>
      </w:r>
      <w:proofErr w:type="spellEnd"/>
      <w:r w:rsidRPr="00DE01D3">
        <w:rPr>
          <w:rFonts w:ascii="Times New Roman" w:hAnsi="Times New Roman"/>
          <w:sz w:val="20"/>
          <w:szCs w:val="20"/>
        </w:rPr>
        <w:t xml:space="preserve">. </w:t>
      </w:r>
      <w:r w:rsidRPr="00DE01D3">
        <w:rPr>
          <w:rFonts w:ascii="Times New Roman" w:hAnsi="Times New Roman"/>
          <w:i/>
          <w:sz w:val="20"/>
          <w:szCs w:val="20"/>
        </w:rPr>
        <w:t>Dangerous Voices: Women’s Laments and Greek Literature</w:t>
      </w:r>
      <w:r w:rsidRPr="00DE01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E01D3">
        <w:rPr>
          <w:rFonts w:ascii="Times New Roman" w:hAnsi="Times New Roman"/>
          <w:sz w:val="20"/>
          <w:szCs w:val="20"/>
        </w:rPr>
        <w:t>Routledge</w:t>
      </w:r>
      <w:proofErr w:type="spellEnd"/>
      <w:r w:rsidRPr="00DE01D3">
        <w:rPr>
          <w:rFonts w:ascii="Times New Roman" w:hAnsi="Times New Roman"/>
          <w:sz w:val="20"/>
          <w:szCs w:val="20"/>
        </w:rPr>
        <w:t>. 1995.</w:t>
      </w:r>
    </w:p>
    <w:p w14:paraId="107AAF9B" w14:textId="77777777" w:rsidR="00F65DEE" w:rsidRPr="00DE01D3" w:rsidRDefault="00DE01D3" w:rsidP="00DE01D3">
      <w:pPr>
        <w:ind w:left="720" w:hanging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Monro</w:t>
      </w:r>
      <w:proofErr w:type="spellEnd"/>
      <w:r>
        <w:rPr>
          <w:rFonts w:ascii="Times New Roman" w:hAnsi="Times New Roman"/>
          <w:sz w:val="20"/>
          <w:szCs w:val="20"/>
        </w:rPr>
        <w:t xml:space="preserve">, David B., and Thomas Allen. </w:t>
      </w:r>
      <w:r>
        <w:rPr>
          <w:rFonts w:ascii="Times New Roman" w:hAnsi="Times New Roman"/>
          <w:i/>
          <w:sz w:val="20"/>
          <w:szCs w:val="20"/>
        </w:rPr>
        <w:t>The Iliad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E01D3">
        <w:rPr>
          <w:rFonts w:ascii="Times New Roman" w:hAnsi="Times New Roman"/>
          <w:i/>
          <w:sz w:val="20"/>
          <w:szCs w:val="20"/>
        </w:rPr>
        <w:t>OUP</w:t>
      </w:r>
      <w:r>
        <w:rPr>
          <w:rFonts w:ascii="Times New Roman" w:hAnsi="Times New Roman"/>
          <w:sz w:val="20"/>
          <w:szCs w:val="20"/>
        </w:rPr>
        <w:t>, 1920.</w:t>
      </w:r>
      <w:proofErr w:type="gramEnd"/>
    </w:p>
    <w:sectPr w:rsidR="00F65DEE" w:rsidRPr="00DE01D3" w:rsidSect="000C3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E"/>
    <w:rsid w:val="000C368F"/>
    <w:rsid w:val="00185663"/>
    <w:rsid w:val="001C3098"/>
    <w:rsid w:val="002E6EF2"/>
    <w:rsid w:val="003F0474"/>
    <w:rsid w:val="005F340B"/>
    <w:rsid w:val="00884CCD"/>
    <w:rsid w:val="00AC121D"/>
    <w:rsid w:val="00C47C43"/>
    <w:rsid w:val="00CB555A"/>
    <w:rsid w:val="00D676EF"/>
    <w:rsid w:val="00D70CCF"/>
    <w:rsid w:val="00DE01D3"/>
    <w:rsid w:val="00EF7A7F"/>
    <w:rsid w:val="00F1467F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95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7DCE8-566C-8F4E-8218-CD9BEB19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4106</Characters>
  <Application>Microsoft Macintosh Word</Application>
  <DocSecurity>0</DocSecurity>
  <Lines>34</Lines>
  <Paragraphs>9</Paragraphs>
  <ScaleCrop>false</ScaleCrop>
  <Company>Loyola University New Orleans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Jason Clay</cp:lastModifiedBy>
  <cp:revision>2</cp:revision>
  <dcterms:created xsi:type="dcterms:W3CDTF">2014-04-01T22:52:00Z</dcterms:created>
  <dcterms:modified xsi:type="dcterms:W3CDTF">2014-04-01T22:52:00Z</dcterms:modified>
</cp:coreProperties>
</file>